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77F" w:rsidRDefault="00FB4B7A">
      <w:pPr>
        <w:rPr>
          <w:rFonts w:ascii="David" w:hAnsi="David" w:cs="David"/>
          <w:b/>
          <w:bCs/>
          <w:sz w:val="24"/>
          <w:szCs w:val="24"/>
          <w:rtl/>
        </w:rPr>
      </w:pPr>
      <w:r>
        <w:rPr>
          <w:rFonts w:ascii="David" w:hAnsi="David" w:cs="David" w:hint="cs"/>
          <w:b/>
          <w:bCs/>
          <w:sz w:val="24"/>
          <w:szCs w:val="24"/>
          <w:rtl/>
        </w:rPr>
        <w:t>יוזמת חבר טלפוני</w:t>
      </w:r>
    </w:p>
    <w:p w:rsidR="00FB4B7A" w:rsidRDefault="00FB4B7A">
      <w:pPr>
        <w:rPr>
          <w:rFonts w:ascii="David" w:hAnsi="David" w:cs="David"/>
          <w:b/>
          <w:bCs/>
          <w:sz w:val="24"/>
          <w:szCs w:val="24"/>
          <w:rtl/>
        </w:rPr>
      </w:pPr>
    </w:p>
    <w:p w:rsidR="00FB4B7A" w:rsidRPr="007A4E4F" w:rsidRDefault="00FB4B7A" w:rsidP="00831B8C">
      <w:pPr>
        <w:spacing w:line="276" w:lineRule="auto"/>
        <w:rPr>
          <w:rFonts w:ascii="David" w:hAnsi="David" w:cs="David"/>
          <w:sz w:val="24"/>
          <w:szCs w:val="24"/>
          <w:rtl/>
        </w:rPr>
      </w:pPr>
      <w:r w:rsidRPr="007A4E4F">
        <w:rPr>
          <w:rFonts w:ascii="David" w:hAnsi="David" w:cs="David"/>
          <w:sz w:val="24"/>
          <w:szCs w:val="24"/>
          <w:rtl/>
        </w:rPr>
        <w:t xml:space="preserve">אוכלוסיית </w:t>
      </w:r>
      <w:r w:rsidRPr="007A4E4F">
        <w:rPr>
          <w:rFonts w:ascii="David" w:hAnsi="David" w:cs="David" w:hint="eastAsia"/>
          <w:sz w:val="24"/>
          <w:szCs w:val="24"/>
          <w:rtl/>
        </w:rPr>
        <w:t>הגיל</w:t>
      </w:r>
      <w:r w:rsidRPr="007A4E4F">
        <w:rPr>
          <w:rFonts w:ascii="David" w:hAnsi="David" w:cs="David"/>
          <w:sz w:val="24"/>
          <w:szCs w:val="24"/>
          <w:rtl/>
        </w:rPr>
        <w:t xml:space="preserve"> </w:t>
      </w:r>
      <w:r w:rsidRPr="007A4E4F">
        <w:rPr>
          <w:rFonts w:ascii="David" w:hAnsi="David" w:cs="David" w:hint="eastAsia"/>
          <w:sz w:val="24"/>
          <w:szCs w:val="24"/>
          <w:rtl/>
        </w:rPr>
        <w:t>השלישי</w:t>
      </w:r>
      <w:r w:rsidRPr="007A4E4F">
        <w:rPr>
          <w:rFonts w:ascii="David" w:hAnsi="David" w:cs="David"/>
          <w:sz w:val="24"/>
          <w:szCs w:val="24"/>
          <w:rtl/>
        </w:rPr>
        <w:t xml:space="preserve"> מהווה אוכלוסייה </w:t>
      </w:r>
      <w:r w:rsidRPr="007A4E4F">
        <w:rPr>
          <w:rFonts w:ascii="David" w:hAnsi="David" w:cs="David" w:hint="eastAsia"/>
          <w:sz w:val="24"/>
          <w:szCs w:val="24"/>
          <w:rtl/>
        </w:rPr>
        <w:t>רגישה</w:t>
      </w:r>
      <w:r w:rsidRPr="007A4E4F">
        <w:rPr>
          <w:rFonts w:ascii="David" w:hAnsi="David" w:cs="David"/>
          <w:sz w:val="24"/>
          <w:szCs w:val="24"/>
          <w:rtl/>
        </w:rPr>
        <w:t xml:space="preserve"> </w:t>
      </w:r>
      <w:r w:rsidRPr="007A4E4F">
        <w:rPr>
          <w:rFonts w:ascii="David" w:hAnsi="David" w:cs="David" w:hint="eastAsia"/>
          <w:sz w:val="24"/>
          <w:szCs w:val="24"/>
          <w:rtl/>
        </w:rPr>
        <w:t>במיוחד</w:t>
      </w:r>
      <w:r w:rsidRPr="007A4E4F">
        <w:rPr>
          <w:rFonts w:ascii="David" w:hAnsi="David" w:cs="David"/>
          <w:sz w:val="24"/>
          <w:szCs w:val="24"/>
          <w:rtl/>
        </w:rPr>
        <w:t xml:space="preserve"> להידבקות בנגיף הקורונה. </w:t>
      </w:r>
      <w:r w:rsidRPr="007A4E4F">
        <w:rPr>
          <w:rFonts w:ascii="David" w:hAnsi="David" w:cs="David" w:hint="eastAsia"/>
          <w:sz w:val="24"/>
          <w:szCs w:val="24"/>
          <w:rtl/>
        </w:rPr>
        <w:t>לאור</w:t>
      </w:r>
      <w:r w:rsidRPr="007A4E4F">
        <w:rPr>
          <w:rFonts w:ascii="David" w:hAnsi="David" w:cs="David"/>
          <w:sz w:val="24"/>
          <w:szCs w:val="24"/>
          <w:rtl/>
        </w:rPr>
        <w:t xml:space="preserve"> הנחיות משרד הבריאות להימנע מהתקהלות ומגע עם אנשים אחרים שלא לצורך</w:t>
      </w:r>
      <w:r w:rsidR="00831B8C">
        <w:rPr>
          <w:rFonts w:ascii="David" w:hAnsi="David" w:cs="David" w:hint="cs"/>
          <w:sz w:val="24"/>
          <w:szCs w:val="24"/>
          <w:rtl/>
        </w:rPr>
        <w:t>,</w:t>
      </w:r>
      <w:r w:rsidRPr="007A4E4F">
        <w:rPr>
          <w:rFonts w:ascii="David" w:hAnsi="David" w:cs="David"/>
          <w:sz w:val="24"/>
          <w:szCs w:val="24"/>
          <w:rtl/>
        </w:rPr>
        <w:t xml:space="preserve"> </w:t>
      </w:r>
      <w:r w:rsidRPr="007A4E4F">
        <w:rPr>
          <w:rFonts w:ascii="David" w:hAnsi="David" w:cs="David" w:hint="eastAsia"/>
          <w:sz w:val="24"/>
          <w:szCs w:val="24"/>
          <w:rtl/>
        </w:rPr>
        <w:t>אוכלוסיית</w:t>
      </w:r>
      <w:r w:rsidRPr="007A4E4F">
        <w:rPr>
          <w:rFonts w:ascii="David" w:hAnsi="David" w:cs="David"/>
          <w:sz w:val="24"/>
          <w:szCs w:val="24"/>
          <w:rtl/>
        </w:rPr>
        <w:t xml:space="preserve"> </w:t>
      </w:r>
      <w:r w:rsidRPr="007A4E4F">
        <w:rPr>
          <w:rFonts w:ascii="David" w:hAnsi="David" w:cs="David" w:hint="eastAsia"/>
          <w:sz w:val="24"/>
          <w:szCs w:val="24"/>
          <w:rtl/>
        </w:rPr>
        <w:t>הגיל</w:t>
      </w:r>
      <w:r w:rsidRPr="007A4E4F">
        <w:rPr>
          <w:rFonts w:ascii="David" w:hAnsi="David" w:cs="David"/>
          <w:sz w:val="24"/>
          <w:szCs w:val="24"/>
          <w:rtl/>
        </w:rPr>
        <w:t xml:space="preserve"> </w:t>
      </w:r>
      <w:r w:rsidRPr="007A4E4F">
        <w:rPr>
          <w:rFonts w:ascii="David" w:hAnsi="David" w:cs="David" w:hint="eastAsia"/>
          <w:sz w:val="24"/>
          <w:szCs w:val="24"/>
          <w:rtl/>
        </w:rPr>
        <w:t>השלישי</w:t>
      </w:r>
      <w:r w:rsidRPr="00785FC5">
        <w:rPr>
          <w:rFonts w:ascii="David" w:hAnsi="David" w:cs="David" w:hint="cs"/>
          <w:sz w:val="24"/>
          <w:szCs w:val="24"/>
          <w:rtl/>
        </w:rPr>
        <w:t xml:space="preserve"> </w:t>
      </w:r>
      <w:r>
        <w:rPr>
          <w:rFonts w:ascii="David" w:hAnsi="David" w:cs="David" w:hint="cs"/>
          <w:sz w:val="24"/>
          <w:szCs w:val="24"/>
          <w:rtl/>
        </w:rPr>
        <w:t xml:space="preserve">שלעיתים נעדרת במקורות תמיכה, עשויה למצוא את עצמה מבודדת מתמיד. צמצום בפעילויות שגרתיות רגילות מחוץ לבית כגון קניות, סידורים ופעילויות חברתיות ותרבותיות, הימנעות מביקורים מצד בני משפחה,  והבהלה ותחושת אי הודאות בעקבות התפשטות נגיף הקורונה, עלולים להוביל לקשיים נפשיים ותפקודיים כאחד. ברמה הרגשית עשויות להתעורר תחושות של בדידות, עצבות, דיכאון, חרדה וסימפטומים נפשיים נוספים. ברמה המעשית, יתכנו קשיים בהיבטים פיזיים של הצטיידות במזון, תרופות, תשלום חשבונות והיבטים שוטפים נוספים של ניהול חיי היום יום. </w:t>
      </w:r>
    </w:p>
    <w:p w:rsidR="00FB4B7A" w:rsidRDefault="00FB4B7A">
      <w:pPr>
        <w:rPr>
          <w:rFonts w:ascii="David" w:hAnsi="David" w:cs="David"/>
          <w:b/>
          <w:bCs/>
          <w:sz w:val="24"/>
          <w:szCs w:val="24"/>
          <w:rtl/>
        </w:rPr>
      </w:pPr>
      <w:r w:rsidRPr="00C223AF">
        <w:rPr>
          <w:rFonts w:ascii="David" w:hAnsi="David" w:cs="David"/>
          <w:sz w:val="24"/>
          <w:szCs w:val="24"/>
          <w:rtl/>
        </w:rPr>
        <w:t>לשם כך אנו זקוקים לכם המתנדבים,</w:t>
      </w:r>
      <w:r>
        <w:rPr>
          <w:rFonts w:ascii="David" w:hAnsi="David" w:cs="David" w:hint="cs"/>
          <w:sz w:val="24"/>
          <w:szCs w:val="24"/>
          <w:rtl/>
        </w:rPr>
        <w:t xml:space="preserve"> כמקור תמיכה רגשית ומעשית בעתות לא פשוטות אלו. אוזן קשבת, עידוד ותקווה לעתיד, תמיכה רגשית ועזרה מעשית עשויים למתן סימפטומים נפשיים ולאפשר התמודדות פעילה עם המצב.</w:t>
      </w:r>
    </w:p>
    <w:p w:rsidR="00FB4B7A" w:rsidRPr="00C223AF" w:rsidRDefault="00FB4B7A" w:rsidP="00FB4B7A">
      <w:pPr>
        <w:spacing w:line="276" w:lineRule="auto"/>
        <w:rPr>
          <w:rFonts w:ascii="David" w:hAnsi="David" w:cs="David"/>
          <w:b/>
          <w:bCs/>
          <w:sz w:val="24"/>
          <w:szCs w:val="24"/>
          <w:u w:val="single"/>
          <w:rtl/>
        </w:rPr>
      </w:pPr>
      <w:r w:rsidRPr="00C223AF">
        <w:rPr>
          <w:rFonts w:ascii="David" w:hAnsi="David" w:cs="David"/>
          <w:b/>
          <w:bCs/>
          <w:sz w:val="24"/>
          <w:szCs w:val="24"/>
          <w:u w:val="single"/>
          <w:rtl/>
        </w:rPr>
        <w:t>להלן מספר אבני דרך שעשויות לסייע לך בשיחה עם מבוגר שמופנה אלייך:</w:t>
      </w:r>
    </w:p>
    <w:p w:rsidR="00FB4B7A" w:rsidRPr="00C223AF" w:rsidRDefault="00FB4B7A" w:rsidP="00FB4B7A">
      <w:pPr>
        <w:pStyle w:val="a5"/>
        <w:numPr>
          <w:ilvl w:val="0"/>
          <w:numId w:val="1"/>
        </w:numPr>
        <w:spacing w:line="276" w:lineRule="auto"/>
        <w:rPr>
          <w:rFonts w:ascii="David" w:hAnsi="David" w:cs="David"/>
          <w:sz w:val="24"/>
          <w:szCs w:val="24"/>
        </w:rPr>
      </w:pPr>
      <w:r w:rsidRPr="00C223AF">
        <w:rPr>
          <w:rFonts w:ascii="David" w:hAnsi="David" w:cs="David"/>
          <w:sz w:val="24"/>
          <w:szCs w:val="24"/>
          <w:rtl/>
        </w:rPr>
        <w:t>הצג את עצמך: שמי ______ ואני מתנדב מטעם המיזם "חבר טלפוני", שעובד בשיתוף פעולה עם עמותות וגופים שונים מרחבי הארץ. התקשרתי כדי לשמוע מה שלומך ולשוחח עמך בתקופה מורכבת שכזו.</w:t>
      </w:r>
    </w:p>
    <w:p w:rsidR="00FB4B7A" w:rsidRPr="00C223AF" w:rsidRDefault="00FB4B7A" w:rsidP="00FB4B7A">
      <w:pPr>
        <w:pStyle w:val="a5"/>
        <w:numPr>
          <w:ilvl w:val="0"/>
          <w:numId w:val="1"/>
        </w:numPr>
        <w:spacing w:line="276" w:lineRule="auto"/>
        <w:rPr>
          <w:rFonts w:ascii="David" w:hAnsi="David" w:cs="David"/>
          <w:sz w:val="24"/>
          <w:szCs w:val="24"/>
        </w:rPr>
      </w:pPr>
      <w:r w:rsidRPr="00C223AF">
        <w:rPr>
          <w:rFonts w:ascii="David" w:hAnsi="David" w:cs="David"/>
          <w:sz w:val="24"/>
          <w:szCs w:val="24"/>
          <w:rtl/>
        </w:rPr>
        <w:t>אפשר לשאול: ספר לי איך אתה</w:t>
      </w:r>
      <w:r>
        <w:rPr>
          <w:rFonts w:ascii="David" w:hAnsi="David" w:cs="David" w:hint="cs"/>
          <w:b/>
          <w:bCs/>
          <w:sz w:val="24"/>
          <w:szCs w:val="24"/>
          <w:rtl/>
        </w:rPr>
        <w:t xml:space="preserve"> </w:t>
      </w:r>
      <w:r>
        <w:rPr>
          <w:rFonts w:ascii="David" w:hAnsi="David" w:cs="David" w:hint="cs"/>
          <w:sz w:val="24"/>
          <w:szCs w:val="24"/>
          <w:rtl/>
        </w:rPr>
        <w:t xml:space="preserve">מתמודד עם </w:t>
      </w:r>
      <w:r w:rsidRPr="00C223AF">
        <w:rPr>
          <w:rFonts w:ascii="David" w:hAnsi="David" w:cs="David"/>
          <w:sz w:val="24"/>
          <w:szCs w:val="24"/>
          <w:rtl/>
        </w:rPr>
        <w:t xml:space="preserve">הימים הלא פשוטים האלו? </w:t>
      </w:r>
    </w:p>
    <w:p w:rsidR="00FB4B7A" w:rsidRDefault="00FB4B7A" w:rsidP="00FB4B7A">
      <w:pPr>
        <w:rPr>
          <w:rFonts w:ascii="David" w:hAnsi="David" w:cs="David"/>
          <w:sz w:val="24"/>
          <w:szCs w:val="24"/>
          <w:rtl/>
        </w:rPr>
      </w:pPr>
      <w:r w:rsidRPr="00C223AF">
        <w:rPr>
          <w:rFonts w:ascii="David" w:hAnsi="David" w:cs="David"/>
          <w:sz w:val="24"/>
          <w:szCs w:val="24"/>
          <w:rtl/>
        </w:rPr>
        <w:t>(שימו לב: אנשים אלו עשויים לבכות, להרבות בדיבור או לחלופין להמעיט בדיבור, יכולים לספר על תופעות פיזיות כמו למשל סחרחורות, דופק מהיר, וחשוב שניתן לגיטימציה לתחושות אלה וניתן להם את התחושה כי זה בסדר להרגיש כך.</w:t>
      </w:r>
      <w:r>
        <w:rPr>
          <w:rFonts w:ascii="David" w:hAnsi="David" w:cs="David" w:hint="cs"/>
          <w:sz w:val="24"/>
          <w:szCs w:val="24"/>
          <w:rtl/>
        </w:rPr>
        <w:t xml:space="preserve"> </w:t>
      </w:r>
      <w:r w:rsidRPr="00831B8C">
        <w:rPr>
          <w:rFonts w:ascii="David" w:hAnsi="David" w:cs="David" w:hint="cs"/>
          <w:b/>
          <w:bCs/>
          <w:sz w:val="24"/>
          <w:szCs w:val="24"/>
          <w:rtl/>
        </w:rPr>
        <w:t>אל תמהרו להגיב או לעבור לשלב העידוד והתקווה לעתיד. אפשרו לעצמכם להקשיב הקשבה פעילה והיו אמפתיים לרגשות שמעלים שותפיכם לשיחה.</w:t>
      </w:r>
      <w:r>
        <w:rPr>
          <w:rFonts w:ascii="David" w:hAnsi="David" w:cs="David" w:hint="cs"/>
          <w:sz w:val="24"/>
          <w:szCs w:val="24"/>
          <w:rtl/>
        </w:rPr>
        <w:t xml:space="preserve"> ניתן לשקף את הרגשות העולים בשיחה ולתת לגיטימציה לתחושות קשות ולתחושות של חוסר ודאות וחרדה. לאחר שלב ההקשבה הפעילה והלגיט</w:t>
      </w:r>
      <w:r w:rsidR="00831B8C">
        <w:rPr>
          <w:rFonts w:ascii="David" w:hAnsi="David" w:cs="David" w:hint="cs"/>
          <w:sz w:val="24"/>
          <w:szCs w:val="24"/>
          <w:rtl/>
        </w:rPr>
        <w:t>י</w:t>
      </w:r>
      <w:r>
        <w:rPr>
          <w:rFonts w:ascii="David" w:hAnsi="David" w:cs="David" w:hint="cs"/>
          <w:sz w:val="24"/>
          <w:szCs w:val="24"/>
          <w:rtl/>
        </w:rPr>
        <w:t xml:space="preserve">מציה, </w:t>
      </w:r>
      <w:r w:rsidRPr="00831B8C">
        <w:rPr>
          <w:rFonts w:ascii="David" w:hAnsi="David" w:cs="David" w:hint="cs"/>
          <w:b/>
          <w:bCs/>
          <w:sz w:val="24"/>
          <w:szCs w:val="24"/>
          <w:rtl/>
        </w:rPr>
        <w:t>ניתן להציע דרכי התמודדות עם הסוגיות העולות</w:t>
      </w:r>
      <w:r>
        <w:rPr>
          <w:rFonts w:ascii="David" w:hAnsi="David" w:cs="David" w:hint="cs"/>
          <w:sz w:val="24"/>
          <w:szCs w:val="24"/>
          <w:rtl/>
        </w:rPr>
        <w:t xml:space="preserve"> (כגון, בחינת אפשרויות לעזרה מעשית והפנייה לגורמים מסייעים מתוך הקהילה, מתן מידע אובייקטיבי לגבי מגפת הקורונה שעשוי להפחית חרדה, הצעת דרכי התמודדות עם מחשבות שליליות ותחושות של עצב ודיכאון באמצעות הסחה, ביצוע פעילויות בתוך הבית המגבירות רגשות חיוביים ותחושת משמעות, בקשת עזרה, פעילות גופנית ועשייה בתוך הבית, ניצול הזמן שהתפנה להתמקדות בתחביבים ותחומי עניין, תרגילי רגיעה והרפיה, נתינה לזולת וסיוע לאחרים). </w:t>
      </w:r>
      <w:r w:rsidRPr="00C223AF">
        <w:rPr>
          <w:rFonts w:ascii="David" w:hAnsi="David" w:cs="David"/>
          <w:sz w:val="24"/>
          <w:szCs w:val="24"/>
          <w:rtl/>
        </w:rPr>
        <w:t xml:space="preserve"> </w:t>
      </w:r>
      <w:r w:rsidRPr="00C223AF">
        <w:rPr>
          <w:rFonts w:ascii="David" w:hAnsi="David" w:cs="David"/>
          <w:b/>
          <w:bCs/>
          <w:sz w:val="24"/>
          <w:szCs w:val="24"/>
          <w:rtl/>
        </w:rPr>
        <w:t>שימו לב:</w:t>
      </w:r>
      <w:r>
        <w:rPr>
          <w:rFonts w:ascii="David" w:hAnsi="David" w:cs="David" w:hint="cs"/>
          <w:b/>
          <w:bCs/>
          <w:sz w:val="24"/>
          <w:szCs w:val="24"/>
          <w:rtl/>
        </w:rPr>
        <w:t xml:space="preserve"> </w:t>
      </w:r>
      <w:r>
        <w:rPr>
          <w:rFonts w:ascii="David" w:hAnsi="David" w:cs="David" w:hint="cs"/>
          <w:sz w:val="24"/>
          <w:szCs w:val="24"/>
          <w:rtl/>
        </w:rPr>
        <w:t>במידה והנכם מזהים</w:t>
      </w:r>
      <w:r w:rsidRPr="00C223AF">
        <w:rPr>
          <w:rFonts w:ascii="David" w:hAnsi="David" w:cs="David"/>
          <w:sz w:val="24"/>
          <w:szCs w:val="24"/>
          <w:rtl/>
        </w:rPr>
        <w:t xml:space="preserve"> </w:t>
      </w:r>
      <w:r>
        <w:rPr>
          <w:rFonts w:ascii="David" w:hAnsi="David" w:cs="David" w:hint="cs"/>
          <w:sz w:val="24"/>
          <w:szCs w:val="24"/>
          <w:rtl/>
        </w:rPr>
        <w:t>מצב</w:t>
      </w:r>
      <w:r w:rsidRPr="00C223AF">
        <w:rPr>
          <w:rFonts w:ascii="David" w:hAnsi="David" w:cs="David"/>
          <w:sz w:val="24"/>
          <w:szCs w:val="24"/>
          <w:rtl/>
        </w:rPr>
        <w:t xml:space="preserve"> חריג ומשהו נשמע לכם כיוצא דופן, שתפו אותנו ויחד נחשוב כיצד לפעול</w:t>
      </w:r>
      <w:r>
        <w:rPr>
          <w:rFonts w:ascii="David" w:hAnsi="David" w:cs="David" w:hint="cs"/>
          <w:sz w:val="24"/>
          <w:szCs w:val="24"/>
          <w:rtl/>
        </w:rPr>
        <w:t xml:space="preserve">. </w:t>
      </w:r>
      <w:r>
        <w:rPr>
          <w:rFonts w:ascii="David" w:hAnsi="David" w:cs="David"/>
          <w:sz w:val="24"/>
          <w:szCs w:val="24"/>
          <w:rtl/>
        </w:rPr>
        <w:br/>
      </w:r>
    </w:p>
    <w:p w:rsidR="00FB4B7A" w:rsidRPr="00C223AF" w:rsidRDefault="00FB4B7A" w:rsidP="00FB4B7A">
      <w:pPr>
        <w:pStyle w:val="a5"/>
        <w:numPr>
          <w:ilvl w:val="0"/>
          <w:numId w:val="1"/>
        </w:numPr>
        <w:spacing w:line="276" w:lineRule="auto"/>
        <w:rPr>
          <w:rFonts w:ascii="David" w:hAnsi="David" w:cs="David"/>
          <w:sz w:val="24"/>
          <w:szCs w:val="24"/>
        </w:rPr>
      </w:pPr>
      <w:r w:rsidRPr="00C223AF">
        <w:rPr>
          <w:rFonts w:ascii="David" w:hAnsi="David" w:cs="David"/>
          <w:sz w:val="24"/>
          <w:szCs w:val="24"/>
          <w:rtl/>
        </w:rPr>
        <w:t>יש לשאול: האם יש צורך ספציפי שעולה בתקופה הזו, שאתה רוצה לספר לי עליו או רוצה שאדווח עליו הלאה לממונים עליי?</w:t>
      </w:r>
    </w:p>
    <w:p w:rsidR="00FB4B7A" w:rsidRPr="00C223AF" w:rsidRDefault="00FB4B7A" w:rsidP="00FB4B7A">
      <w:pPr>
        <w:pStyle w:val="a5"/>
        <w:numPr>
          <w:ilvl w:val="0"/>
          <w:numId w:val="1"/>
        </w:numPr>
        <w:spacing w:line="276" w:lineRule="auto"/>
        <w:rPr>
          <w:rFonts w:ascii="David" w:hAnsi="David" w:cs="David"/>
          <w:sz w:val="24"/>
          <w:szCs w:val="24"/>
        </w:rPr>
      </w:pPr>
      <w:r w:rsidRPr="00C223AF">
        <w:rPr>
          <w:rFonts w:ascii="David" w:hAnsi="David" w:cs="David"/>
          <w:sz w:val="24"/>
          <w:szCs w:val="24"/>
          <w:rtl/>
        </w:rPr>
        <w:t>בתום השיחה שאלו: איך הייתה לך השיחה? איך הרגשת בשיחה?</w:t>
      </w:r>
    </w:p>
    <w:p w:rsidR="00FB4B7A" w:rsidRDefault="00FB4B7A" w:rsidP="00FB4B7A">
      <w:pPr>
        <w:pStyle w:val="a5"/>
        <w:numPr>
          <w:ilvl w:val="0"/>
          <w:numId w:val="1"/>
        </w:numPr>
        <w:spacing w:line="276" w:lineRule="auto"/>
        <w:rPr>
          <w:rFonts w:ascii="David" w:hAnsi="David" w:cs="David"/>
          <w:sz w:val="24"/>
          <w:szCs w:val="24"/>
        </w:rPr>
      </w:pPr>
      <w:r w:rsidRPr="00C223AF">
        <w:rPr>
          <w:rFonts w:ascii="David" w:hAnsi="David" w:cs="David"/>
          <w:sz w:val="24"/>
          <w:szCs w:val="24"/>
          <w:rtl/>
        </w:rPr>
        <w:t>שאלו לגבי הרצון בהמשך קשר ובתדירותו: האם תרצה שנשוחח שוב בהמשך? (</w:t>
      </w:r>
      <w:r w:rsidRPr="00C223AF">
        <w:rPr>
          <w:rFonts w:ascii="David" w:hAnsi="David" w:cs="David"/>
          <w:b/>
          <w:bCs/>
          <w:sz w:val="24"/>
          <w:szCs w:val="24"/>
          <w:rtl/>
        </w:rPr>
        <w:t>חשוב:</w:t>
      </w:r>
      <w:r w:rsidRPr="00C223AF">
        <w:rPr>
          <w:rFonts w:ascii="David" w:hAnsi="David" w:cs="David"/>
          <w:sz w:val="24"/>
          <w:szCs w:val="24"/>
          <w:rtl/>
        </w:rPr>
        <w:t xml:space="preserve"> אל תשאלו זו כשאלה פתוחה, אלא אפשרו מספר אופציות שמתאימות לכם ושתוכלו לעמוד בהן, למשל: האם תרצה שאדבר איתך פעם בשבוע/</w:t>
      </w:r>
      <w:r w:rsidRPr="00C223AF">
        <w:rPr>
          <w:rFonts w:ascii="David" w:hAnsi="David" w:cs="David"/>
          <w:sz w:val="24"/>
          <w:szCs w:val="24"/>
        </w:rPr>
        <w:t xml:space="preserve"> </w:t>
      </w:r>
      <w:r w:rsidRPr="00C223AF">
        <w:rPr>
          <w:rFonts w:ascii="David" w:hAnsi="David" w:cs="David"/>
          <w:sz w:val="24"/>
          <w:szCs w:val="24"/>
          <w:rtl/>
        </w:rPr>
        <w:t>פעמיים בשבוע/</w:t>
      </w:r>
      <w:r w:rsidRPr="00C223AF">
        <w:rPr>
          <w:rFonts w:ascii="David" w:hAnsi="David" w:cs="David"/>
          <w:sz w:val="24"/>
          <w:szCs w:val="24"/>
        </w:rPr>
        <w:t xml:space="preserve"> </w:t>
      </w:r>
      <w:r w:rsidRPr="00C223AF">
        <w:rPr>
          <w:rFonts w:ascii="David" w:hAnsi="David" w:cs="David"/>
          <w:sz w:val="24"/>
          <w:szCs w:val="24"/>
          <w:rtl/>
        </w:rPr>
        <w:t xml:space="preserve"> כל יומיים/ בשעות הבוקר או ערב וכדומה).</w:t>
      </w:r>
    </w:p>
    <w:p w:rsidR="00B107CF" w:rsidRDefault="00B107CF" w:rsidP="00B107CF">
      <w:pPr>
        <w:pStyle w:val="a5"/>
        <w:numPr>
          <w:ilvl w:val="0"/>
          <w:numId w:val="1"/>
        </w:numPr>
        <w:spacing w:line="276" w:lineRule="auto"/>
        <w:rPr>
          <w:rFonts w:ascii="David" w:hAnsi="David" w:cs="David"/>
          <w:sz w:val="24"/>
          <w:szCs w:val="24"/>
        </w:rPr>
      </w:pPr>
      <w:r w:rsidRPr="005F6ABE">
        <w:rPr>
          <w:rFonts w:ascii="David" w:hAnsi="David" w:cs="David" w:hint="cs"/>
          <w:sz w:val="24"/>
          <w:szCs w:val="24"/>
          <w:rtl/>
        </w:rPr>
        <w:t>במידה</w:t>
      </w:r>
      <w:r w:rsidRPr="005F6ABE">
        <w:rPr>
          <w:rFonts w:ascii="David" w:hAnsi="David" w:cs="David"/>
          <w:sz w:val="24"/>
          <w:szCs w:val="24"/>
          <w:rtl/>
        </w:rPr>
        <w:t xml:space="preserve"> </w:t>
      </w:r>
      <w:r w:rsidRPr="005F6ABE">
        <w:rPr>
          <w:rFonts w:ascii="David" w:hAnsi="David" w:cs="David" w:hint="cs"/>
          <w:sz w:val="24"/>
          <w:szCs w:val="24"/>
          <w:rtl/>
        </w:rPr>
        <w:t>ואתם</w:t>
      </w:r>
      <w:r w:rsidRPr="005F6ABE">
        <w:rPr>
          <w:rFonts w:ascii="David" w:hAnsi="David" w:cs="David"/>
          <w:sz w:val="24"/>
          <w:szCs w:val="24"/>
          <w:rtl/>
        </w:rPr>
        <w:t xml:space="preserve"> </w:t>
      </w:r>
      <w:r w:rsidRPr="005F6ABE">
        <w:rPr>
          <w:rFonts w:ascii="David" w:hAnsi="David" w:cs="David" w:hint="cs"/>
          <w:sz w:val="24"/>
          <w:szCs w:val="24"/>
          <w:rtl/>
        </w:rPr>
        <w:t>נתקלים</w:t>
      </w:r>
      <w:r w:rsidRPr="005F6ABE">
        <w:rPr>
          <w:rFonts w:ascii="David" w:hAnsi="David" w:cs="David"/>
          <w:sz w:val="24"/>
          <w:szCs w:val="24"/>
          <w:rtl/>
        </w:rPr>
        <w:t xml:space="preserve"> </w:t>
      </w:r>
      <w:r w:rsidRPr="005F6ABE">
        <w:rPr>
          <w:rFonts w:ascii="David" w:hAnsi="David" w:cs="David" w:hint="cs"/>
          <w:sz w:val="24"/>
          <w:szCs w:val="24"/>
          <w:rtl/>
        </w:rPr>
        <w:t>במהלך</w:t>
      </w:r>
      <w:r w:rsidRPr="005F6ABE">
        <w:rPr>
          <w:rFonts w:ascii="David" w:hAnsi="David" w:cs="David"/>
          <w:sz w:val="24"/>
          <w:szCs w:val="24"/>
          <w:rtl/>
        </w:rPr>
        <w:t xml:space="preserve"> </w:t>
      </w:r>
      <w:r w:rsidRPr="005F6ABE">
        <w:rPr>
          <w:rFonts w:ascii="David" w:hAnsi="David" w:cs="David" w:hint="cs"/>
          <w:sz w:val="24"/>
          <w:szCs w:val="24"/>
          <w:rtl/>
        </w:rPr>
        <w:t>השיחות</w:t>
      </w:r>
      <w:r w:rsidRPr="005F6ABE">
        <w:rPr>
          <w:rFonts w:ascii="David" w:hAnsi="David" w:cs="David"/>
          <w:sz w:val="24"/>
          <w:szCs w:val="24"/>
          <w:rtl/>
        </w:rPr>
        <w:t xml:space="preserve"> </w:t>
      </w:r>
      <w:r w:rsidRPr="005F6ABE">
        <w:rPr>
          <w:rFonts w:ascii="David" w:hAnsi="David" w:cs="David" w:hint="cs"/>
          <w:sz w:val="24"/>
          <w:szCs w:val="24"/>
          <w:rtl/>
        </w:rPr>
        <w:t>בבקשות</w:t>
      </w:r>
      <w:r w:rsidRPr="005F6ABE">
        <w:rPr>
          <w:rFonts w:ascii="David" w:hAnsi="David" w:cs="David"/>
          <w:sz w:val="24"/>
          <w:szCs w:val="24"/>
          <w:rtl/>
        </w:rPr>
        <w:t xml:space="preserve"> </w:t>
      </w:r>
      <w:r w:rsidRPr="005F6ABE">
        <w:rPr>
          <w:rFonts w:ascii="David" w:hAnsi="David" w:cs="David" w:hint="cs"/>
          <w:sz w:val="24"/>
          <w:szCs w:val="24"/>
          <w:rtl/>
        </w:rPr>
        <w:t>לדברים</w:t>
      </w:r>
      <w:r w:rsidRPr="005F6ABE">
        <w:rPr>
          <w:rFonts w:ascii="David" w:hAnsi="David" w:cs="David"/>
          <w:sz w:val="24"/>
          <w:szCs w:val="24"/>
          <w:rtl/>
        </w:rPr>
        <w:t xml:space="preserve"> </w:t>
      </w:r>
      <w:proofErr w:type="spellStart"/>
      <w:r w:rsidRPr="005F6ABE">
        <w:rPr>
          <w:rFonts w:ascii="David" w:hAnsi="David" w:cs="David" w:hint="cs"/>
          <w:sz w:val="24"/>
          <w:szCs w:val="24"/>
          <w:rtl/>
        </w:rPr>
        <w:t>פיזים</w:t>
      </w:r>
      <w:proofErr w:type="spellEnd"/>
      <w:r w:rsidRPr="005F6ABE">
        <w:rPr>
          <w:rFonts w:ascii="David" w:hAnsi="David" w:cs="David"/>
          <w:sz w:val="24"/>
          <w:szCs w:val="24"/>
          <w:rtl/>
        </w:rPr>
        <w:t xml:space="preserve"> </w:t>
      </w:r>
      <w:r w:rsidRPr="005F6ABE">
        <w:rPr>
          <w:rFonts w:ascii="David" w:hAnsi="David" w:cs="David" w:hint="cs"/>
          <w:sz w:val="24"/>
          <w:szCs w:val="24"/>
          <w:rtl/>
        </w:rPr>
        <w:t>כגון</w:t>
      </w:r>
      <w:r w:rsidRPr="005F6ABE">
        <w:rPr>
          <w:rFonts w:ascii="David" w:hAnsi="David" w:cs="David"/>
          <w:sz w:val="24"/>
          <w:szCs w:val="24"/>
          <w:rtl/>
        </w:rPr>
        <w:t xml:space="preserve">- </w:t>
      </w:r>
      <w:r w:rsidRPr="005F6ABE">
        <w:rPr>
          <w:rFonts w:ascii="David" w:hAnsi="David" w:cs="David" w:hint="cs"/>
          <w:sz w:val="24"/>
          <w:szCs w:val="24"/>
          <w:rtl/>
        </w:rPr>
        <w:t>מזון</w:t>
      </w:r>
      <w:r w:rsidRPr="005F6ABE">
        <w:rPr>
          <w:rFonts w:ascii="David" w:hAnsi="David" w:cs="David"/>
          <w:sz w:val="24"/>
          <w:szCs w:val="24"/>
          <w:rtl/>
        </w:rPr>
        <w:t xml:space="preserve">, </w:t>
      </w:r>
      <w:r w:rsidRPr="005F6ABE">
        <w:rPr>
          <w:rFonts w:ascii="David" w:hAnsi="David" w:cs="David" w:hint="cs"/>
          <w:sz w:val="24"/>
          <w:szCs w:val="24"/>
          <w:rtl/>
        </w:rPr>
        <w:t>תרופות</w:t>
      </w:r>
      <w:r w:rsidRPr="005F6ABE">
        <w:rPr>
          <w:rFonts w:ascii="David" w:hAnsi="David" w:cs="David"/>
          <w:sz w:val="24"/>
          <w:szCs w:val="24"/>
          <w:rtl/>
        </w:rPr>
        <w:t xml:space="preserve"> </w:t>
      </w:r>
      <w:r w:rsidRPr="005F6ABE">
        <w:rPr>
          <w:rFonts w:ascii="David" w:hAnsi="David" w:cs="David" w:hint="cs"/>
          <w:sz w:val="24"/>
          <w:szCs w:val="24"/>
          <w:rtl/>
        </w:rPr>
        <w:t>וכדומה</w:t>
      </w:r>
      <w:r w:rsidR="00EE71B5">
        <w:rPr>
          <w:rFonts w:ascii="David" w:hAnsi="David" w:cs="David" w:hint="cs"/>
          <w:sz w:val="24"/>
          <w:szCs w:val="24"/>
          <w:rtl/>
        </w:rPr>
        <w:t>, פרטו זאת בדף ה</w:t>
      </w:r>
      <w:r w:rsidR="00EE71B5">
        <w:rPr>
          <w:rFonts w:ascii="David" w:hAnsi="David" w:cs="David"/>
          <w:sz w:val="24"/>
          <w:szCs w:val="24"/>
        </w:rPr>
        <w:t>forms</w:t>
      </w:r>
      <w:r w:rsidR="00EE71B5">
        <w:rPr>
          <w:rFonts w:ascii="David" w:hAnsi="David" w:cs="David" w:hint="cs"/>
          <w:sz w:val="24"/>
          <w:szCs w:val="24"/>
          <w:rtl/>
        </w:rPr>
        <w:t xml:space="preserve"> בו אתם מפרטים אודות השיחה. הקובץ: </w:t>
      </w:r>
    </w:p>
    <w:p w:rsidR="00EE71B5" w:rsidRDefault="00EE71B5" w:rsidP="00EE71B5">
      <w:pPr>
        <w:pStyle w:val="a5"/>
        <w:spacing w:line="276" w:lineRule="auto"/>
        <w:rPr>
          <w:rtl/>
        </w:rPr>
      </w:pPr>
      <w:hyperlink r:id="rId5" w:history="1">
        <w:r>
          <w:rPr>
            <w:rStyle w:val="Hyperlink"/>
          </w:rPr>
          <w:t>https://docs.google.com/forms/d/e/1FAIpQLSdtS3hKJP7DznLyhYMTG1aUqvJ6Noaxq_oOp903e-w5e3xsKA/viewform</w:t>
        </w:r>
      </w:hyperlink>
    </w:p>
    <w:p w:rsidR="00EE71B5" w:rsidRPr="00B107CF" w:rsidRDefault="00EE71B5" w:rsidP="00EE71B5">
      <w:pPr>
        <w:pStyle w:val="a5"/>
        <w:spacing w:line="276" w:lineRule="auto"/>
        <w:rPr>
          <w:rFonts w:ascii="David" w:hAnsi="David" w:cs="David"/>
          <w:sz w:val="24"/>
          <w:szCs w:val="24"/>
        </w:rPr>
      </w:pPr>
      <w:bookmarkStart w:id="0" w:name="_GoBack"/>
      <w:bookmarkEnd w:id="0"/>
    </w:p>
    <w:p w:rsidR="00FB4B7A" w:rsidRPr="00C223AF" w:rsidRDefault="00FB4B7A" w:rsidP="00FB4B7A">
      <w:pPr>
        <w:pStyle w:val="a5"/>
        <w:numPr>
          <w:ilvl w:val="0"/>
          <w:numId w:val="1"/>
        </w:numPr>
        <w:spacing w:line="276" w:lineRule="auto"/>
        <w:rPr>
          <w:rFonts w:ascii="David" w:hAnsi="David" w:cs="David"/>
          <w:sz w:val="24"/>
          <w:szCs w:val="24"/>
        </w:rPr>
      </w:pPr>
      <w:r w:rsidRPr="00C223AF">
        <w:rPr>
          <w:rFonts w:ascii="David" w:hAnsi="David" w:cs="David"/>
          <w:b/>
          <w:bCs/>
          <w:sz w:val="24"/>
          <w:szCs w:val="24"/>
          <w:rtl/>
        </w:rPr>
        <w:lastRenderedPageBreak/>
        <w:t>דגשים:</w:t>
      </w:r>
      <w:r w:rsidRPr="00C223AF">
        <w:rPr>
          <w:rFonts w:ascii="David" w:hAnsi="David" w:cs="David"/>
          <w:sz w:val="24"/>
          <w:szCs w:val="24"/>
          <w:rtl/>
        </w:rPr>
        <w:t xml:space="preserve"> השתדל/י לדבר בטון רגוע ונעים ולתמוך באדם שבצד השני של הקו. חשוב לתת לו/ה הרגשה שהוא/ היא לא לבד.</w:t>
      </w:r>
    </w:p>
    <w:p w:rsidR="00FB4B7A" w:rsidRPr="00C223AF" w:rsidRDefault="00FB4B7A" w:rsidP="00FB4B7A">
      <w:pPr>
        <w:pStyle w:val="a5"/>
        <w:spacing w:line="276" w:lineRule="auto"/>
        <w:rPr>
          <w:rFonts w:ascii="David" w:hAnsi="David" w:cs="David"/>
          <w:sz w:val="24"/>
          <w:szCs w:val="24"/>
          <w:rtl/>
        </w:rPr>
      </w:pPr>
      <w:r w:rsidRPr="00C223AF">
        <w:rPr>
          <w:rFonts w:ascii="David" w:hAnsi="David" w:cs="David"/>
          <w:sz w:val="24"/>
          <w:szCs w:val="24"/>
          <w:rtl/>
        </w:rPr>
        <w:t xml:space="preserve">אם ישנם מצבים של פער בין הצרכים שלו </w:t>
      </w:r>
      <w:proofErr w:type="spellStart"/>
      <w:r w:rsidRPr="00C223AF">
        <w:rPr>
          <w:rFonts w:ascii="David" w:hAnsi="David" w:cs="David"/>
          <w:sz w:val="24"/>
          <w:szCs w:val="24"/>
          <w:rtl/>
        </w:rPr>
        <w:t>לשלך</w:t>
      </w:r>
      <w:proofErr w:type="spellEnd"/>
      <w:r w:rsidRPr="00C223AF">
        <w:rPr>
          <w:rFonts w:ascii="David" w:hAnsi="David" w:cs="David"/>
          <w:sz w:val="24"/>
          <w:szCs w:val="24"/>
          <w:rtl/>
        </w:rPr>
        <w:t>, עדכן</w:t>
      </w:r>
      <w:r w:rsidR="00831B8C">
        <w:rPr>
          <w:rFonts w:ascii="David" w:hAnsi="David" w:cs="David" w:hint="cs"/>
          <w:sz w:val="24"/>
          <w:szCs w:val="24"/>
          <w:rtl/>
        </w:rPr>
        <w:t>/י</w:t>
      </w:r>
      <w:r w:rsidRPr="00C223AF">
        <w:rPr>
          <w:rFonts w:ascii="David" w:hAnsi="David" w:cs="David"/>
          <w:sz w:val="24"/>
          <w:szCs w:val="24"/>
          <w:rtl/>
        </w:rPr>
        <w:t xml:space="preserve"> אותנו. </w:t>
      </w:r>
    </w:p>
    <w:p w:rsidR="00FB4B7A" w:rsidRDefault="00FB4B7A" w:rsidP="00FB4B7A">
      <w:pPr>
        <w:pStyle w:val="a5"/>
        <w:rPr>
          <w:rFonts w:ascii="David" w:hAnsi="David" w:cs="David"/>
          <w:sz w:val="24"/>
          <w:szCs w:val="24"/>
          <w:rtl/>
        </w:rPr>
      </w:pPr>
      <w:r w:rsidRPr="00831B8C">
        <w:rPr>
          <w:rFonts w:ascii="David" w:hAnsi="David" w:cs="David" w:hint="cs"/>
          <w:b/>
          <w:bCs/>
          <w:sz w:val="24"/>
          <w:szCs w:val="24"/>
          <w:u w:val="single"/>
          <w:rtl/>
        </w:rPr>
        <w:t>זכור/י</w:t>
      </w:r>
      <w:r>
        <w:rPr>
          <w:rFonts w:ascii="David" w:hAnsi="David" w:cs="David" w:hint="cs"/>
          <w:b/>
          <w:bCs/>
          <w:sz w:val="24"/>
          <w:szCs w:val="24"/>
          <w:rtl/>
        </w:rPr>
        <w:t xml:space="preserve">- </w:t>
      </w:r>
      <w:r>
        <w:rPr>
          <w:rFonts w:ascii="David" w:hAnsi="David" w:cs="David" w:hint="cs"/>
          <w:sz w:val="24"/>
          <w:szCs w:val="24"/>
          <w:rtl/>
        </w:rPr>
        <w:t xml:space="preserve">לעדכן אותנו כיצד הייתה השיחה (בכתובת המייל </w:t>
      </w:r>
      <w:hyperlink r:id="rId6" w:history="1">
        <w:r w:rsidRPr="00FB7859">
          <w:rPr>
            <w:rStyle w:val="Hyperlink"/>
            <w:rFonts w:ascii="David" w:hAnsi="David" w:cs="David" w:hint="cs"/>
            <w:sz w:val="24"/>
            <w:szCs w:val="24"/>
          </w:rPr>
          <w:t>H</w:t>
        </w:r>
        <w:r w:rsidRPr="00FB7859">
          <w:rPr>
            <w:rStyle w:val="Hyperlink"/>
            <w:rFonts w:ascii="David" w:hAnsi="David" w:cs="David"/>
            <w:sz w:val="24"/>
            <w:szCs w:val="24"/>
          </w:rPr>
          <w:t>avertelephoni@gmail.com</w:t>
        </w:r>
      </w:hyperlink>
      <w:r>
        <w:rPr>
          <w:rFonts w:ascii="David" w:hAnsi="David" w:cs="David" w:hint="cs"/>
          <w:sz w:val="24"/>
          <w:szCs w:val="24"/>
          <w:rtl/>
        </w:rPr>
        <w:t>), של</w:t>
      </w:r>
      <w:r w:rsidR="00831B8C">
        <w:rPr>
          <w:rFonts w:ascii="David" w:hAnsi="David" w:cs="David" w:hint="cs"/>
          <w:sz w:val="24"/>
          <w:szCs w:val="24"/>
          <w:rtl/>
        </w:rPr>
        <w:t>ח</w:t>
      </w:r>
      <w:r>
        <w:rPr>
          <w:rFonts w:ascii="David" w:hAnsi="David" w:cs="David" w:hint="cs"/>
          <w:sz w:val="24"/>
          <w:szCs w:val="24"/>
          <w:rtl/>
        </w:rPr>
        <w:t xml:space="preserve"> לנו פירוט קצר, מעין משוב על השיחה, תאריך השיחה, משך השיחה, נושאים עיקריים שעלו וצרכים חשובים שעלו. </w:t>
      </w:r>
    </w:p>
    <w:p w:rsidR="00FB4B7A" w:rsidRDefault="00FB4B7A" w:rsidP="00FB4B7A">
      <w:pPr>
        <w:pStyle w:val="a5"/>
        <w:rPr>
          <w:rFonts w:ascii="David" w:hAnsi="David" w:cs="David"/>
          <w:sz w:val="24"/>
          <w:szCs w:val="24"/>
          <w:rtl/>
        </w:rPr>
      </w:pPr>
    </w:p>
    <w:p w:rsidR="00FB4B7A" w:rsidRDefault="00FB4B7A" w:rsidP="00FB4B7A">
      <w:pPr>
        <w:pStyle w:val="a5"/>
        <w:rPr>
          <w:rFonts w:ascii="David" w:hAnsi="David" w:cs="David"/>
          <w:sz w:val="24"/>
          <w:szCs w:val="24"/>
          <w:rtl/>
        </w:rPr>
      </w:pPr>
      <w:r>
        <w:rPr>
          <w:rFonts w:ascii="David" w:hAnsi="David" w:cs="David" w:hint="cs"/>
          <w:b/>
          <w:bCs/>
          <w:sz w:val="24"/>
          <w:szCs w:val="24"/>
          <w:u w:val="single"/>
          <w:rtl/>
        </w:rPr>
        <w:t>והכי חשוב-</w:t>
      </w:r>
    </w:p>
    <w:p w:rsidR="00FB4B7A" w:rsidRDefault="00FB4B7A" w:rsidP="00FB4B7A">
      <w:pPr>
        <w:pStyle w:val="a5"/>
        <w:rPr>
          <w:rFonts w:ascii="David" w:hAnsi="David" w:cs="David"/>
          <w:sz w:val="24"/>
          <w:szCs w:val="24"/>
          <w:rtl/>
        </w:rPr>
      </w:pPr>
      <w:r>
        <w:rPr>
          <w:rFonts w:ascii="David" w:hAnsi="David" w:cs="David" w:hint="cs"/>
          <w:sz w:val="24"/>
          <w:szCs w:val="24"/>
          <w:rtl/>
        </w:rPr>
        <w:t>זכרו שאתם לא לבד, אנחנו כאן בכל שעה לכל שאלה. אתם מוזמנים לשתף אותנו בכל תחושה שעולה, רגש, חשש או התלבטות.</w:t>
      </w:r>
    </w:p>
    <w:p w:rsidR="00FB4B7A" w:rsidRDefault="00FB4B7A" w:rsidP="00FB4B7A">
      <w:pPr>
        <w:pStyle w:val="a5"/>
        <w:rPr>
          <w:rFonts w:ascii="David" w:hAnsi="David" w:cs="David"/>
          <w:sz w:val="24"/>
          <w:szCs w:val="24"/>
          <w:rtl/>
        </w:rPr>
      </w:pPr>
    </w:p>
    <w:p w:rsidR="00FB4B7A" w:rsidRDefault="00FB4B7A" w:rsidP="00FB4B7A">
      <w:pPr>
        <w:pStyle w:val="a5"/>
        <w:rPr>
          <w:rFonts w:ascii="David" w:hAnsi="David" w:cs="David"/>
          <w:sz w:val="24"/>
          <w:szCs w:val="24"/>
          <w:rtl/>
        </w:rPr>
      </w:pPr>
      <w:r>
        <w:rPr>
          <w:rFonts w:ascii="David" w:hAnsi="David" w:cs="David" w:hint="cs"/>
          <w:sz w:val="24"/>
          <w:szCs w:val="24"/>
          <w:rtl/>
        </w:rPr>
        <w:t>אנו מודים לכם שבעת חירום אתם נרתמים למען החברה ומסייעים לאוכלוסיית הגיל השלישי.</w:t>
      </w:r>
    </w:p>
    <w:p w:rsidR="00FB4B7A" w:rsidRDefault="00FB4B7A" w:rsidP="00FB4B7A">
      <w:pPr>
        <w:pStyle w:val="a5"/>
        <w:rPr>
          <w:rFonts w:ascii="David" w:hAnsi="David" w:cs="David"/>
          <w:sz w:val="24"/>
          <w:szCs w:val="24"/>
          <w:rtl/>
        </w:rPr>
      </w:pPr>
    </w:p>
    <w:p w:rsidR="00FB4B7A" w:rsidRDefault="00FB4B7A" w:rsidP="00FB4B7A">
      <w:pPr>
        <w:pStyle w:val="a5"/>
        <w:rPr>
          <w:rFonts w:ascii="David" w:hAnsi="David" w:cs="David"/>
          <w:b/>
          <w:bCs/>
          <w:sz w:val="24"/>
          <w:szCs w:val="24"/>
          <w:u w:val="single"/>
          <w:rtl/>
        </w:rPr>
      </w:pPr>
      <w:r>
        <w:rPr>
          <w:rFonts w:ascii="David" w:hAnsi="David" w:cs="David" w:hint="cs"/>
          <w:b/>
          <w:bCs/>
          <w:sz w:val="24"/>
          <w:szCs w:val="24"/>
          <w:u w:val="single"/>
          <w:rtl/>
        </w:rPr>
        <w:t>תודה רבה על התנדבותך, אנו מעריכות מאוד את נכונותך להתנדב, במיוחד בימים קשים אלו.</w:t>
      </w:r>
    </w:p>
    <w:p w:rsidR="00FB4B7A" w:rsidRDefault="00FB4B7A" w:rsidP="00FB4B7A">
      <w:pPr>
        <w:pStyle w:val="a5"/>
        <w:rPr>
          <w:rFonts w:ascii="David" w:hAnsi="David" w:cs="David"/>
          <w:b/>
          <w:bCs/>
          <w:sz w:val="24"/>
          <w:szCs w:val="24"/>
          <w:u w:val="single"/>
          <w:rtl/>
        </w:rPr>
      </w:pPr>
    </w:p>
    <w:p w:rsidR="00FB4B7A" w:rsidRDefault="00FB4B7A" w:rsidP="00FB4B7A">
      <w:pPr>
        <w:pStyle w:val="a5"/>
        <w:rPr>
          <w:rFonts w:ascii="David" w:hAnsi="David" w:cs="David"/>
          <w:sz w:val="24"/>
          <w:szCs w:val="24"/>
          <w:rtl/>
        </w:rPr>
      </w:pPr>
      <w:r>
        <w:rPr>
          <w:rFonts w:ascii="David" w:hAnsi="David" w:cs="David" w:hint="cs"/>
          <w:sz w:val="24"/>
          <w:szCs w:val="24"/>
          <w:rtl/>
        </w:rPr>
        <w:t>בתודה וברכת הצלחה,</w:t>
      </w:r>
    </w:p>
    <w:p w:rsidR="00FB4B7A" w:rsidRDefault="00FB4B7A" w:rsidP="00FB4B7A">
      <w:pPr>
        <w:pStyle w:val="a5"/>
        <w:rPr>
          <w:rFonts w:ascii="David" w:hAnsi="David" w:cs="David"/>
          <w:sz w:val="24"/>
          <w:szCs w:val="24"/>
          <w:rtl/>
        </w:rPr>
      </w:pPr>
    </w:p>
    <w:p w:rsidR="00FB4B7A" w:rsidRDefault="00FB4B7A" w:rsidP="00FB4B7A">
      <w:pPr>
        <w:pStyle w:val="a5"/>
        <w:rPr>
          <w:rFonts w:ascii="David" w:hAnsi="David" w:cs="David"/>
          <w:sz w:val="24"/>
          <w:szCs w:val="24"/>
          <w:rtl/>
        </w:rPr>
      </w:pPr>
      <w:r>
        <w:rPr>
          <w:rFonts w:ascii="David" w:hAnsi="David" w:cs="David" w:hint="cs"/>
          <w:sz w:val="24"/>
          <w:szCs w:val="24"/>
          <w:rtl/>
        </w:rPr>
        <w:t>אוריין גביש</w:t>
      </w:r>
    </w:p>
    <w:p w:rsidR="00FB4B7A" w:rsidRDefault="00FB4B7A" w:rsidP="00FB4B7A">
      <w:pPr>
        <w:pStyle w:val="a5"/>
        <w:rPr>
          <w:rFonts w:ascii="David" w:hAnsi="David" w:cs="David"/>
          <w:sz w:val="24"/>
          <w:szCs w:val="24"/>
          <w:rtl/>
        </w:rPr>
      </w:pPr>
      <w:r>
        <w:rPr>
          <w:rFonts w:ascii="David" w:hAnsi="David" w:cs="David" w:hint="cs"/>
          <w:sz w:val="24"/>
          <w:szCs w:val="24"/>
          <w:rtl/>
        </w:rPr>
        <w:t>יעל הלוי</w:t>
      </w:r>
    </w:p>
    <w:p w:rsidR="00FB4B7A" w:rsidRPr="00FB4B7A" w:rsidRDefault="00FB4B7A" w:rsidP="00FB4B7A">
      <w:pPr>
        <w:pStyle w:val="a5"/>
        <w:rPr>
          <w:rFonts w:ascii="David" w:hAnsi="David" w:cs="David"/>
          <w:sz w:val="24"/>
          <w:szCs w:val="24"/>
          <w:rtl/>
        </w:rPr>
      </w:pPr>
      <w:r>
        <w:rPr>
          <w:rFonts w:ascii="David" w:hAnsi="David" w:cs="David" w:hint="cs"/>
          <w:sz w:val="24"/>
          <w:szCs w:val="24"/>
          <w:rtl/>
        </w:rPr>
        <w:t>עפרי דמארי</w:t>
      </w:r>
    </w:p>
    <w:sectPr w:rsidR="00FB4B7A" w:rsidRPr="00FB4B7A" w:rsidSect="001125B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ED7"/>
    <w:multiLevelType w:val="hybridMultilevel"/>
    <w:tmpl w:val="2E40D120"/>
    <w:lvl w:ilvl="0" w:tplc="61EE6A2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7A"/>
    <w:rsid w:val="001125BE"/>
    <w:rsid w:val="00831B8C"/>
    <w:rsid w:val="00B107CF"/>
    <w:rsid w:val="00CE777F"/>
    <w:rsid w:val="00EE71B5"/>
    <w:rsid w:val="00FB4B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88CE"/>
  <w15:chartTrackingRefBased/>
  <w15:docId w15:val="{CE2CBA4F-FF34-48F5-9B98-64F59FCE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B7A"/>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FB4B7A"/>
    <w:rPr>
      <w:rFonts w:ascii="Tahoma" w:hAnsi="Tahoma" w:cs="Tahoma"/>
      <w:sz w:val="18"/>
      <w:szCs w:val="18"/>
    </w:rPr>
  </w:style>
  <w:style w:type="paragraph" w:styleId="a5">
    <w:name w:val="List Paragraph"/>
    <w:basedOn w:val="a"/>
    <w:uiPriority w:val="34"/>
    <w:qFormat/>
    <w:rsid w:val="00FB4B7A"/>
    <w:pPr>
      <w:ind w:left="720"/>
      <w:contextualSpacing/>
    </w:pPr>
  </w:style>
  <w:style w:type="character" w:styleId="Hyperlink">
    <w:name w:val="Hyperlink"/>
    <w:basedOn w:val="a0"/>
    <w:uiPriority w:val="99"/>
    <w:unhideWhenUsed/>
    <w:rsid w:val="00FB4B7A"/>
    <w:rPr>
      <w:color w:val="0563C1" w:themeColor="hyperlink"/>
      <w:u w:val="single"/>
    </w:rPr>
  </w:style>
  <w:style w:type="character" w:styleId="a6">
    <w:name w:val="Unresolved Mention"/>
    <w:basedOn w:val="a0"/>
    <w:uiPriority w:val="99"/>
    <w:semiHidden/>
    <w:unhideWhenUsed/>
    <w:rsid w:val="00FB4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vertelephoni@gmail.com" TargetMode="External"/><Relationship Id="rId5" Type="http://schemas.openxmlformats.org/officeDocument/2006/relationships/hyperlink" Target="https://docs.google.com/forms/d/e/1FAIpQLSdtS3hKJP7DznLyhYMTG1aUqvJ6Noaxq_oOp903e-w5e3xsKA/viewform"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611</Words>
  <Characters>3059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 Gavish</dc:creator>
  <cp:keywords/>
  <dc:description/>
  <cp:lastModifiedBy>Orian Gavish</cp:lastModifiedBy>
  <cp:revision>7</cp:revision>
  <dcterms:created xsi:type="dcterms:W3CDTF">2020-03-19T09:11:00Z</dcterms:created>
  <dcterms:modified xsi:type="dcterms:W3CDTF">2020-03-23T15:20:00Z</dcterms:modified>
</cp:coreProperties>
</file>